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690" w:rsidRPr="00260EA7" w:rsidRDefault="00E76690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Название предмета: алгебра и начала анализа</w:t>
      </w:r>
    </w:p>
    <w:p w:rsidR="00E76690" w:rsidRPr="00260EA7" w:rsidRDefault="00E76690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Класс: 10</w:t>
      </w:r>
    </w:p>
    <w:p w:rsidR="00E76690" w:rsidRPr="00260EA7" w:rsidRDefault="00E76690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УМК:  «Алгебра и начала анализа», А.Г Мордкович, 2014 год.</w:t>
      </w:r>
    </w:p>
    <w:p w:rsidR="00E76690" w:rsidRPr="00260EA7" w:rsidRDefault="00E76690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Уровень обучения: базовый</w:t>
      </w:r>
    </w:p>
    <w:p w:rsidR="0050566F" w:rsidRPr="00260EA7" w:rsidRDefault="00E76690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Тема урока: «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Пре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об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ра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зо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ва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ние про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из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ве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де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ний три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го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но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мет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ри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че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ских функ</w:t>
      </w:r>
      <w:r w:rsidR="0050566F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softHyphen/>
        <w:t>ций в сумму</w:t>
      </w: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»</w:t>
      </w:r>
    </w:p>
    <w:p w:rsidR="00E76690" w:rsidRPr="00260EA7" w:rsidRDefault="00E76690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Общее количество часов</w:t>
      </w:r>
      <w:r w:rsidR="00842E40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,</w:t>
      </w: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отведённое на изучение темы: 2 часа</w:t>
      </w:r>
    </w:p>
    <w:p w:rsidR="00842E40" w:rsidRPr="00260EA7" w:rsidRDefault="00842E40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Место уроков в системе уроков по теме: 1 урок</w:t>
      </w:r>
    </w:p>
    <w:p w:rsidR="00842E40" w:rsidRPr="00260EA7" w:rsidRDefault="00842E40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Цель урока: 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t xml:space="preserve">Вывести формулы преобразование произведений тригонометрических функций в сумму. 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br/>
      </w: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Задачи урока:</w:t>
      </w:r>
    </w:p>
    <w:p w:rsidR="00842E40" w:rsidRPr="00260EA7" w:rsidRDefault="00842E40" w:rsidP="00260EA7">
      <w:pPr>
        <w:pStyle w:val="a9"/>
        <w:numPr>
          <w:ilvl w:val="0"/>
          <w:numId w:val="1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t>Рассмотреть задания на применение этих формул.</w:t>
      </w:r>
    </w:p>
    <w:p w:rsidR="00842E40" w:rsidRPr="00260EA7" w:rsidRDefault="00842E40" w:rsidP="00260EA7">
      <w:pPr>
        <w:pStyle w:val="a9"/>
        <w:numPr>
          <w:ilvl w:val="0"/>
          <w:numId w:val="1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sz w:val="24"/>
          <w:szCs w:val="24"/>
        </w:rPr>
        <w:t>Развивать логическое мышление</w:t>
      </w:r>
    </w:p>
    <w:p w:rsidR="00842E40" w:rsidRPr="00260EA7" w:rsidRDefault="00842E40" w:rsidP="00260EA7">
      <w:pPr>
        <w:pStyle w:val="a9"/>
        <w:numPr>
          <w:ilvl w:val="0"/>
          <w:numId w:val="1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sz w:val="24"/>
          <w:szCs w:val="24"/>
        </w:rPr>
        <w:t>Воспитывать межличностные отношения. </w:t>
      </w:r>
    </w:p>
    <w:p w:rsidR="00842E40" w:rsidRPr="00260EA7" w:rsidRDefault="00842E40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Планируемые результаты: усвоение нового материала</w:t>
      </w:r>
    </w:p>
    <w:p w:rsidR="00842E40" w:rsidRPr="00260EA7" w:rsidRDefault="00842E40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Техническое обеспечение урока:</w:t>
      </w:r>
      <w:r w:rsidR="00DD668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карточки с заданиями, учебник алгебры и начала анализа в двух частях.</w:t>
      </w:r>
    </w:p>
    <w:p w:rsidR="00842E40" w:rsidRDefault="00842E40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Дополнительное методическое и дидактическое обеспечение урока:</w:t>
      </w:r>
    </w:p>
    <w:p w:rsidR="00260EA7" w:rsidRPr="00260EA7" w:rsidRDefault="00260EA7" w:rsidP="00260EA7">
      <w:pPr>
        <w:shd w:val="clear" w:color="auto" w:fill="FFFFFF"/>
        <w:spacing w:after="188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1. Ал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геб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ра и на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ча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ла ана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за, 10 класс (в двух ча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стях). Учеб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ник для об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ще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об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ра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зо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тель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ных учре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жде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ний (базовый уро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вень) под ред. А. Г. Морд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ко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 xml:space="preserve">ча. </w:t>
      </w:r>
      <w:proofErr w:type="gramStart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–М</w:t>
      </w:r>
      <w:proofErr w:type="gramEnd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.: Мне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мо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зи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на, 2014.</w:t>
      </w:r>
    </w:p>
    <w:p w:rsidR="00260EA7" w:rsidRPr="00260EA7" w:rsidRDefault="00260EA7" w:rsidP="00260EA7">
      <w:pPr>
        <w:shd w:val="clear" w:color="auto" w:fill="FFFFFF"/>
        <w:spacing w:after="188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2. Ал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геб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ра и на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ча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ла ана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за, 10 класс (в двух ча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стях). За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дач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ник  для об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ще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об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ра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зо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тель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ных учре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жде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ний (Базовый уро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вень) под ред. А. Г. Морд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ко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 xml:space="preserve">ча. </w:t>
      </w:r>
      <w:proofErr w:type="gramStart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–М</w:t>
      </w:r>
      <w:proofErr w:type="gramEnd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.: Мне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мо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зи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на, 2014.</w:t>
      </w:r>
    </w:p>
    <w:p w:rsidR="00260EA7" w:rsidRPr="00260EA7" w:rsidRDefault="00260EA7" w:rsidP="00260EA7">
      <w:pPr>
        <w:shd w:val="clear" w:color="auto" w:fill="FFFFFF"/>
        <w:spacing w:after="188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3. </w:t>
      </w:r>
      <w:proofErr w:type="spellStart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Ви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лен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кин</w:t>
      </w:r>
      <w:proofErr w:type="spellEnd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Н.Я., </w:t>
      </w:r>
      <w:proofErr w:type="spellStart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Ива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шев-Му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тов</w:t>
      </w:r>
      <w:proofErr w:type="spellEnd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О.С., </w:t>
      </w:r>
      <w:proofErr w:type="spellStart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Шварц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бурд</w:t>
      </w:r>
      <w:proofErr w:type="spellEnd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С.И. Ал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геб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ра и ма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ма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че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ский ана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лиз для 10 клас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са (учеб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ное по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бие для уча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щих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ся школ и клас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сов с углуб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лен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ным изу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че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ем ма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ма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ки)</w:t>
      </w:r>
      <w:proofErr w:type="gramStart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.-</w:t>
      </w:r>
      <w:proofErr w:type="gramEnd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М.: Про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све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ще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ние, 1996.</w:t>
      </w:r>
    </w:p>
    <w:p w:rsidR="00260EA7" w:rsidRPr="00260EA7" w:rsidRDefault="00260EA7" w:rsidP="00260EA7">
      <w:pPr>
        <w:shd w:val="clear" w:color="auto" w:fill="FFFFFF"/>
        <w:spacing w:after="188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4. Га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лиц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кий М.Л., Мош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ко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 xml:space="preserve">вич М.М., </w:t>
      </w:r>
      <w:proofErr w:type="spellStart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Шварц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бурд</w:t>
      </w:r>
      <w:proofErr w:type="spellEnd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С.И. Углуб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лен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ное изу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че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ние ал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геб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ры и ма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ма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че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ско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 xml:space="preserve">го </w:t>
      </w:r>
      <w:proofErr w:type="spellStart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ана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за</w:t>
      </w:r>
      <w:proofErr w:type="gramStart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.-</w:t>
      </w:r>
      <w:proofErr w:type="gramEnd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М</w:t>
      </w:r>
      <w:proofErr w:type="spellEnd"/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.: Про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све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ще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ние, 1997.</w:t>
      </w:r>
    </w:p>
    <w:p w:rsidR="00260EA7" w:rsidRPr="00260EA7" w:rsidRDefault="00260EA7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842E40" w:rsidRPr="00260EA7" w:rsidRDefault="00842E40" w:rsidP="00260EA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Содержание урока:</w:t>
      </w:r>
    </w:p>
    <w:p w:rsidR="00842E40" w:rsidRPr="00260EA7" w:rsidRDefault="00842E40" w:rsidP="00260EA7">
      <w:pPr>
        <w:pStyle w:val="a9"/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Организационный момент</w:t>
      </w:r>
    </w:p>
    <w:p w:rsidR="00842E40" w:rsidRPr="00260EA7" w:rsidRDefault="00842E40" w:rsidP="00260EA7">
      <w:pPr>
        <w:pStyle w:val="a9"/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Проверка домашнего задания</w:t>
      </w:r>
    </w:p>
    <w:p w:rsidR="00842E40" w:rsidRPr="00260EA7" w:rsidRDefault="00842E40" w:rsidP="00260EA7">
      <w:pPr>
        <w:pStyle w:val="a9"/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Объяснение нового материала</w:t>
      </w:r>
    </w:p>
    <w:p w:rsidR="00842E40" w:rsidRPr="00260EA7" w:rsidRDefault="00260EA7" w:rsidP="00260EA7">
      <w:pPr>
        <w:pStyle w:val="a9"/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Закрепление нового </w:t>
      </w:r>
      <w:r w:rsidR="00842E40"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материала</w:t>
      </w:r>
    </w:p>
    <w:p w:rsidR="00842E40" w:rsidRPr="00260EA7" w:rsidRDefault="00842E40" w:rsidP="00260EA7">
      <w:pPr>
        <w:pStyle w:val="a9"/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Выдача домашнего задания</w:t>
      </w:r>
    </w:p>
    <w:p w:rsidR="00842E40" w:rsidRPr="00260EA7" w:rsidRDefault="00842E40" w:rsidP="00260EA7">
      <w:pPr>
        <w:pStyle w:val="a9"/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Подведение итога урока</w:t>
      </w:r>
    </w:p>
    <w:p w:rsidR="00260EA7" w:rsidRPr="00260EA7" w:rsidRDefault="00842E40" w:rsidP="00260EA7">
      <w:pPr>
        <w:pStyle w:val="a9"/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Ход урока:</w:t>
      </w:r>
    </w:p>
    <w:p w:rsidR="00260EA7" w:rsidRPr="00260EA7" w:rsidRDefault="00842E40" w:rsidP="00260EA7">
      <w:pPr>
        <w:pStyle w:val="a9"/>
        <w:numPr>
          <w:ilvl w:val="0"/>
          <w:numId w:val="3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sz w:val="24"/>
          <w:szCs w:val="24"/>
        </w:rPr>
        <w:t> Организационный момент.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br/>
        <w:t>Приветствие, сообщение темы и задач урока.</w:t>
      </w:r>
    </w:p>
    <w:p w:rsidR="00842E40" w:rsidRPr="00260EA7" w:rsidRDefault="00842E40" w:rsidP="00260EA7">
      <w:pPr>
        <w:pStyle w:val="a9"/>
        <w:numPr>
          <w:ilvl w:val="0"/>
          <w:numId w:val="3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sz w:val="24"/>
          <w:szCs w:val="24"/>
        </w:rPr>
        <w:t>Проверка домашнего задания.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br/>
        <w:t xml:space="preserve">Учитель отвечает на вопросы учащихся по домашнему заданию. Учащиеся, 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lastRenderedPageBreak/>
        <w:t>которые справились с заданием дома, работают по карточкам. Общее задание: запишите формулу, придумайте и решите  пример на эту формулу.</w:t>
      </w:r>
    </w:p>
    <w:tbl>
      <w:tblPr>
        <w:tblW w:w="88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30"/>
        <w:gridCol w:w="4250"/>
      </w:tblGrid>
      <w:tr w:rsidR="00842E40" w:rsidRPr="00260EA7" w:rsidTr="00FE695F">
        <w:trPr>
          <w:tblCellSpacing w:w="0" w:type="dxa"/>
        </w:trPr>
        <w:tc>
          <w:tcPr>
            <w:tcW w:w="4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Карточка 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 </w:t>
            </w:r>
            <w:r w:rsidRPr="00260EA7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Карточка 2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1) Синус суммы двух аргументов;</w:t>
            </w: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br/>
              <w:t>2) Косинус двойного аргумента;</w:t>
            </w: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br/>
              <w:t>3) Сумма косинусов.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1) Синус суммы двух аргументов;</w:t>
            </w: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br/>
              <w:t>2) Косинус двойного аргумента;</w:t>
            </w: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br/>
              <w:t>3) Сумма синусов.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 </w:t>
            </w:r>
            <w:r w:rsidRPr="00260EA7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Карточка 3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 </w:t>
            </w:r>
            <w:r w:rsidRPr="00260EA7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Карточка 4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1) Синус разности двух аргументов;</w:t>
            </w: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br/>
              <w:t>2) Косинус двойного аргумента, через косинус;</w:t>
            </w: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br/>
              <w:t>3) Разность косинусов.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1) Косинус суммы двух аргументов;</w:t>
            </w: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br/>
              <w:t>2) Косинус двойного аргумента, через синус;</w:t>
            </w: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br/>
              <w:t>3) Разность синусов.</w:t>
            </w:r>
          </w:p>
        </w:tc>
      </w:tr>
    </w:tbl>
    <w:p w:rsidR="00260EA7" w:rsidRPr="00260EA7" w:rsidRDefault="00842E40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sz w:val="24"/>
          <w:szCs w:val="24"/>
        </w:rPr>
        <w:t>Объяснение нового материала.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br/>
      </w:r>
      <w:r w:rsidR="00260EA7"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До</w:t>
      </w:r>
      <w:r w:rsidR="00260EA7"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ка</w:t>
      </w:r>
      <w:r w:rsidR="00260EA7"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зать: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862580" cy="437515"/>
            <wp:effectExtent l="19050" t="0" r="0" b="0"/>
            <wp:docPr id="51" name="Рисунок 1" descr="http://static.interneturok.cdnvideo.ru/content/konspekt_image/49295/281f9f80_f962_0130_2878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interneturok.cdnvideo.ru/content/konspekt_image/49295/281f9f80_f962_0130_2878_22000a1c9e18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580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901950" cy="437515"/>
            <wp:effectExtent l="19050" t="0" r="0" b="0"/>
            <wp:docPr id="52" name="Рисунок 2" descr="http://static.interneturok.cdnvideo.ru/content/konspekt_image/49296/28b435b0_f962_0130_2879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tatic.interneturok.cdnvideo.ru/content/konspekt_image/49296/28b435b0_f962_0130_2879_22000a1c9e18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0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882265" cy="437515"/>
            <wp:effectExtent l="19050" t="0" r="0" b="0"/>
            <wp:docPr id="53" name="Рисунок 3" descr="http://static.interneturok.cdnvideo.ru/content/konspekt_image/49298/293d96f0_f962_0130_287a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atic.interneturok.cdnvideo.ru/content/konspekt_image/49298/293d96f0_f962_0130_287a_22000a1c9e18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265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До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ка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за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тель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ство: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1) Фор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му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лы си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са  раз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сти и суммы: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783205" cy="447040"/>
            <wp:effectExtent l="19050" t="0" r="0" b="0"/>
            <wp:docPr id="54" name="Рисунок 4" descr="http://static.interneturok.cdnvideo.ru/content/konspekt_image/49299/29d894d0_f962_0130_287b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tic.interneturok.cdnvideo.ru/content/konspekt_image/49299/29d894d0_f962_0130_287b_22000a1c9e18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447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Скла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ды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вая, по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ча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ем: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882265" cy="238760"/>
            <wp:effectExtent l="19050" t="0" r="0" b="0"/>
            <wp:docPr id="55" name="Рисунок 5" descr="http://static.interneturok.cdnvideo.ru/content/konspekt_image/49301/2a5bdd70_f962_0130_287c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static.interneturok.cdnvideo.ru/content/konspekt_image/49301/2a5bdd70_f962_0130_287c_22000a1c9e18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26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от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сю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да,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783205" cy="437515"/>
            <wp:effectExtent l="19050" t="0" r="0" b="0"/>
            <wp:docPr id="56" name="Рисунок 6" descr="http://static.interneturok.cdnvideo.ru/content/konspekt_image/49302/2adca550_f962_0130_287d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static.interneturok.cdnvideo.ru/content/konspekt_image/49302/2adca550_f962_0130_287d_22000a1c9e18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2) Фор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му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лы ко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са  раз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сти и суммы: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842895" cy="447040"/>
            <wp:effectExtent l="19050" t="0" r="0" b="0"/>
            <wp:docPr id="57" name="Рисунок 7" descr="http://static.interneturok.cdnvideo.ru/content/konspekt_image/49304/2b790df0_f962_0130_287e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atic.interneturok.cdnvideo.ru/content/konspekt_image/49304/2b790df0_f962_0130_287e_22000a1c9e18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895" cy="447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Скла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ды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вая, по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ча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ем: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931795" cy="238760"/>
            <wp:effectExtent l="19050" t="0" r="1905" b="0"/>
            <wp:docPr id="58" name="Рисунок 8" descr="http://static.interneturok.cdnvideo.ru/content/konspekt_image/49305/2c127080_f962_0130_287f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static.interneturok.cdnvideo.ru/content/konspekt_image/49305/2c127080_f962_0130_287f_22000a1c9e18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79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Что можно за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пи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сать: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lastRenderedPageBreak/>
        <w:drawing>
          <wp:inline distT="0" distB="0" distL="0" distR="0">
            <wp:extent cx="2842895" cy="437515"/>
            <wp:effectExtent l="19050" t="0" r="0" b="0"/>
            <wp:docPr id="59" name="Рисунок 9" descr="http://static.interneturok.cdnvideo.ru/content/konspekt_image/49307/2c9a4fa0_f962_0130_2880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tatic.interneturok.cdnvideo.ru/content/konspekt_image/49307/2c9a4fa0_f962_0130_2880_22000a1c9e18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895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3) Вы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чи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тая ко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нус суммы из ко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са раз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сти, по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чим: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862580" cy="238760"/>
            <wp:effectExtent l="19050" t="0" r="0" b="0"/>
            <wp:docPr id="60" name="Рисунок 10" descr="http://static.interneturok.cdnvideo.ru/content/konspekt_image/49308/2d1f43a0_f962_0130_2881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tatic.interneturok.cdnvideo.ru/content/konspekt_image/49308/2d1f43a0_f962_0130_2881_22000a1c9e18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58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что пре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об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ра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зу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ет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ся в фор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му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лу:</w:t>
      </w:r>
    </w:p>
    <w:p w:rsidR="00260EA7" w:rsidRPr="00260EA7" w:rsidRDefault="00260EA7" w:rsidP="00260EA7">
      <w:pPr>
        <w:shd w:val="clear" w:color="auto" w:fill="FFFFFF"/>
        <w:spacing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802890" cy="437515"/>
            <wp:effectExtent l="19050" t="0" r="0" b="0"/>
            <wp:docPr id="61" name="Рисунок 11" descr="http://static.interneturok.cdnvideo.ru/content/konspekt_image/49310/2da43a40_f962_0130_2882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static.interneturok.cdnvideo.ru/content/konspekt_image/49310/2da43a40_f962_0130_2882_22000a1c9e18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890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pacing w:before="376" w:after="376" w:line="470" w:lineRule="atLeast"/>
        <w:jc w:val="center"/>
        <w:outlineLvl w:val="1"/>
        <w:rPr>
          <w:rFonts w:ascii="Times New Roman" w:eastAsia="Times New Roman" w:hAnsi="Times New Roman" w:cs="Times New Roman"/>
          <w:color w:val="0066B1"/>
          <w:sz w:val="24"/>
          <w:szCs w:val="24"/>
        </w:rPr>
      </w:pPr>
      <w:hyperlink r:id="rId16" w:anchor="videoplayer" w:tooltip="Смотреть в видеоуроке" w:history="1">
        <w:r>
          <w:rPr>
            <w:rFonts w:ascii="Times New Roman" w:eastAsia="Times New Roman" w:hAnsi="Times New Roman" w:cs="Times New Roman"/>
            <w:color w:val="346BA2"/>
            <w:sz w:val="24"/>
            <w:szCs w:val="24"/>
          </w:rPr>
          <w:t> </w:t>
        </w:r>
        <w:r w:rsidRPr="00260EA7">
          <w:rPr>
            <w:rFonts w:ascii="Times New Roman" w:eastAsia="Times New Roman" w:hAnsi="Times New Roman" w:cs="Times New Roman"/>
            <w:color w:val="346BA2"/>
            <w:sz w:val="24"/>
            <w:szCs w:val="24"/>
          </w:rPr>
          <w:t xml:space="preserve"> Проверка полученных тождеств</w:t>
        </w:r>
      </w:hyperlink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Про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рить тож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де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ство: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783205" cy="437515"/>
            <wp:effectExtent l="19050" t="0" r="0" b="0"/>
            <wp:docPr id="62" name="Рисунок 12" descr="http://static.interneturok.cdnvideo.ru/content/konspekt_image/49302/2adca550_f962_0130_287d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static.interneturok.cdnvideo.ru/content/konspekt_image/49302/2adca550_f962_0130_287d_22000a1c9e18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Имеем: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734685" cy="437515"/>
            <wp:effectExtent l="19050" t="0" r="0" b="0"/>
            <wp:docPr id="63" name="Рисунок 13" descr="http://static.interneturok.cdnvideo.ru/content/konspekt_image/49311/2e289e10_f962_0130_2883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static.interneturok.cdnvideo.ru/content/konspekt_image/49311/2e289e10_f962_0130_2883_22000a1c9e18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685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769110" cy="417195"/>
            <wp:effectExtent l="19050" t="0" r="2540" b="0"/>
            <wp:docPr id="2592" name="Рисунок 14" descr="http://static.interneturok.cdnvideo.ru/content/konspekt_image/49313/2eb53e50_f962_0130_2884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static.interneturok.cdnvideo.ru/content/konspekt_image/49313/2eb53e50_f962_0130_2884_22000a1c9e18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110" cy="417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т.е. </w:t>
      </w: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783205" cy="437515"/>
            <wp:effectExtent l="19050" t="0" r="0" b="0"/>
            <wp:docPr id="2593" name="Рисунок 15" descr="http://static.interneturok.cdnvideo.ru/content/konspekt_image/49314/2f3d0400_f962_0130_2885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static.interneturok.cdnvideo.ru/content/konspekt_image/49314/2f3d0400_f962_0130_2885_22000a1c9e18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Про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рим тож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де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ство: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842895" cy="437515"/>
            <wp:effectExtent l="19050" t="0" r="0" b="0"/>
            <wp:docPr id="2594" name="Рисунок 16" descr="http://static.interneturok.cdnvideo.ru/content/konspekt_image/49307/2c9a4fa0_f962_0130_2880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static.interneturok.cdnvideo.ru/content/konspekt_image/49307/2c9a4fa0_f962_0130_2880_22000a1c9e18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895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Ис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поль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зуя фор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му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лу </w:t>
      </w: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762885" cy="427355"/>
            <wp:effectExtent l="19050" t="0" r="0" b="0"/>
            <wp:docPr id="2595" name="Рисунок 17" descr="http://static.interneturok.cdnvideo.ru/content/konspekt_image/49316/2fc122a0_f962_0130_2886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static.interneturok.cdnvideo.ru/content/konspekt_image/49316/2fc122a0_f962_0130_2886_22000a1c9e18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885" cy="427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имеем: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814695" cy="546735"/>
            <wp:effectExtent l="19050" t="0" r="0" b="0"/>
            <wp:docPr id="2639" name="Рисунок 18" descr="http://static.interneturok.cdnvideo.ru/content/konspekt_image/49317/304030c0_f962_0130_2887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static.interneturok.cdnvideo.ru/content/konspekt_image/49317/304030c0_f962_0130_2887_22000a1c9e18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695" cy="54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учи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ты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вая, что </w:t>
      </w: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252220" cy="238760"/>
            <wp:effectExtent l="19050" t="0" r="5080" b="0"/>
            <wp:docPr id="2640" name="Рисунок 19" descr="http://static.interneturok.cdnvideo.ru/content/konspekt_image/49318/30cad210_f962_0130_2888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static.interneturok.cdnvideo.ru/content/konspekt_image/49318/30cad210_f962_0130_2888_22000a1c9e18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22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Про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рим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lastRenderedPageBreak/>
        <w:drawing>
          <wp:inline distT="0" distB="0" distL="0" distR="0">
            <wp:extent cx="2802890" cy="437515"/>
            <wp:effectExtent l="19050" t="0" r="0" b="0"/>
            <wp:docPr id="2641" name="Рисунок 20" descr="http://static.interneturok.cdnvideo.ru/content/konspekt_image/49310/2da43a40_f962_0130_2882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static.interneturok.cdnvideo.ru/content/konspekt_image/49310/2da43a40_f962_0130_2882_22000a1c9e18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890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Ис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поль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зуя фор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му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лу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842895" cy="427355"/>
            <wp:effectExtent l="19050" t="0" r="0" b="0"/>
            <wp:docPr id="2642" name="Рисунок 21" descr="http://static.interneturok.cdnvideo.ru/content/konspekt_image/49319/3153b5d0_f962_0130_2889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static.interneturok.cdnvideo.ru/content/konspekt_image/49319/3153b5d0_f962_0130_2889_22000a1c9e18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895" cy="427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имеем:</w:t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864225" cy="546735"/>
            <wp:effectExtent l="19050" t="0" r="3175" b="0"/>
            <wp:docPr id="2643" name="Рисунок 22" descr="http://static.interneturok.cdnvideo.ru/content/konspekt_image/49320/32225eb0_f962_0130_288a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static.interneturok.cdnvideo.ru/content/konspekt_image/49320/32225eb0_f962_0130_288a_22000a1c9e18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225" cy="54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EA7" w:rsidRPr="00260EA7" w:rsidRDefault="00260EA7" w:rsidP="00260EA7">
      <w:pPr>
        <w:shd w:val="clear" w:color="auto" w:fill="FFFFFF"/>
        <w:spacing w:after="188"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учи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ты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вая свой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ство нечет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сти си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ну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са </w:t>
      </w:r>
      <w:r w:rsidRPr="00260EA7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341755" cy="238760"/>
            <wp:effectExtent l="19050" t="0" r="0" b="0"/>
            <wp:docPr id="2644" name="Рисунок 23" descr="http://static.interneturok.cdnvideo.ru/content/konspekt_image/49321/32d07ad0_f962_0130_288b_22000a1c9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static.interneturok.cdnvideo.ru/content/konspekt_image/49321/32d07ad0_f962_0130_288b_22000a1c9e18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75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2E40" w:rsidRPr="00260EA7" w:rsidRDefault="00260EA7" w:rsidP="00260EA7">
      <w:pPr>
        <w:shd w:val="clear" w:color="auto" w:fill="FFFFFF"/>
        <w:spacing w:line="376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t>Тож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де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ства про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ре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ны – пра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вая часть при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ве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де</w:t>
      </w:r>
      <w:r w:rsidRPr="00260EA7">
        <w:rPr>
          <w:rFonts w:ascii="Times New Roman" w:eastAsia="Times New Roman" w:hAnsi="Times New Roman" w:cs="Times New Roman"/>
          <w:color w:val="333333"/>
          <w:sz w:val="24"/>
          <w:szCs w:val="24"/>
        </w:rPr>
        <w:softHyphen/>
        <w:t>на к левой части.</w:t>
      </w:r>
    </w:p>
    <w:p w:rsidR="00842E40" w:rsidRPr="00260EA7" w:rsidRDefault="00842E40" w:rsidP="00260EA7">
      <w:pPr>
        <w:pStyle w:val="a9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sz w:val="24"/>
          <w:szCs w:val="24"/>
        </w:rPr>
        <w:t>Закрепление нового материала.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br/>
        <w:t>Решить задания из №    553 -555</w:t>
      </w:r>
      <w:r w:rsidR="00260EA7">
        <w:rPr>
          <w:rFonts w:ascii="Times New Roman" w:eastAsia="Times New Roman" w:hAnsi="Times New Roman" w:cs="Times New Roman"/>
          <w:sz w:val="24"/>
          <w:szCs w:val="24"/>
        </w:rPr>
        <w:t xml:space="preserve"> у доски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60EA7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t>Учащиеся подробно комментируют свои решения.</w:t>
      </w:r>
    </w:p>
    <w:p w:rsidR="00842E40" w:rsidRPr="00260EA7" w:rsidRDefault="00842E40" w:rsidP="00260E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sz w:val="24"/>
          <w:szCs w:val="24"/>
        </w:rPr>
        <w:t>Решение заданий у доски. 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br/>
        <w:t>Учащиеся решают у доски задания из №   556,   557  . На месте учащиеся работают по карточкам.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br/>
      </w:r>
      <w:r w:rsidRPr="00260EA7">
        <w:rPr>
          <w:rFonts w:ascii="Times New Roman" w:eastAsia="Times New Roman" w:hAnsi="Times New Roman" w:cs="Times New Roman"/>
          <w:i/>
          <w:iCs/>
          <w:sz w:val="24"/>
          <w:szCs w:val="24"/>
        </w:rPr>
        <w:t>Учащиеся группы</w:t>
      </w:r>
      <w:proofErr w:type="gramStart"/>
      <w:r w:rsidRPr="00260EA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А</w:t>
      </w:r>
      <w:proofErr w:type="gramEnd"/>
      <w:r w:rsidRPr="00260EA7">
        <w:rPr>
          <w:rFonts w:ascii="Times New Roman" w:eastAsia="Times New Roman" w:hAnsi="Times New Roman" w:cs="Times New Roman"/>
          <w:i/>
          <w:iCs/>
          <w:sz w:val="24"/>
          <w:szCs w:val="24"/>
        </w:rPr>
        <w:t>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350"/>
        <w:gridCol w:w="4485"/>
      </w:tblGrid>
      <w:tr w:rsidR="00842E40" w:rsidRPr="00260EA7" w:rsidTr="00FE695F">
        <w:trPr>
          <w:tblCellSpacing w:w="0" w:type="dxa"/>
        </w:trPr>
        <w:tc>
          <w:tcPr>
            <w:tcW w:w="4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Карточка 1</w:t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 </w:t>
            </w:r>
            <w:r w:rsidRPr="00260EA7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Карточка 2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Упростить выражение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4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1793875" cy="375285"/>
                  <wp:effectExtent l="19050" t="0" r="0" b="0"/>
                  <wp:docPr id="34" name="Рисунок 2599" descr="clip_image008_0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9" descr="clip_image008_04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3875" cy="375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1781810" cy="375285"/>
                  <wp:effectExtent l="0" t="0" r="0" b="0"/>
                  <wp:docPr id="44" name="Рисунок 2600" descr="clip_image010_0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0" descr="clip_image010_0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810" cy="375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 </w:t>
            </w:r>
            <w:r w:rsidRPr="00260EA7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Карточка 3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Упростить выражение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2098675" cy="375285"/>
                  <wp:effectExtent l="19050" t="0" r="0" b="0"/>
                  <wp:docPr id="45" name="Рисунок 2601" descr="clip_image012_0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1" descr="clip_image012_03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8675" cy="375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Карточка 4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Упростить выражение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2251075" cy="375285"/>
                  <wp:effectExtent l="19050" t="0" r="0" b="0"/>
                  <wp:docPr id="46" name="Рисунок 2602" descr="clip_image014_0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2" descr="clip_image014_0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1075" cy="375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42E40" w:rsidRPr="00260EA7" w:rsidRDefault="00842E40" w:rsidP="00260E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i/>
          <w:iCs/>
          <w:sz w:val="24"/>
          <w:szCs w:val="24"/>
        </w:rPr>
        <w:t>Учащиеся группы</w:t>
      </w:r>
      <w:proofErr w:type="gramStart"/>
      <w:r w:rsidRPr="00260EA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Б</w:t>
      </w:r>
      <w:proofErr w:type="gramEnd"/>
      <w:r w:rsidRPr="00260EA7">
        <w:rPr>
          <w:rFonts w:ascii="Times New Roman" w:eastAsia="Times New Roman" w:hAnsi="Times New Roman" w:cs="Times New Roman"/>
          <w:i/>
          <w:iCs/>
          <w:sz w:val="24"/>
          <w:szCs w:val="24"/>
        </w:rPr>
        <w:t>:</w:t>
      </w:r>
    </w:p>
    <w:tbl>
      <w:tblPr>
        <w:tblW w:w="886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349"/>
        <w:gridCol w:w="4516"/>
      </w:tblGrid>
      <w:tr w:rsidR="00842E40" w:rsidRPr="00260EA7" w:rsidTr="00FE695F">
        <w:trPr>
          <w:tblCellSpacing w:w="0" w:type="dxa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Карточка 1</w:t>
            </w:r>
          </w:p>
        </w:tc>
        <w:tc>
          <w:tcPr>
            <w:tcW w:w="4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 </w:t>
            </w:r>
            <w:r w:rsidRPr="00260EA7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Карточка 2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Решить уравнение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1195705" cy="339725"/>
                  <wp:effectExtent l="0" t="0" r="0" b="0"/>
                  <wp:docPr id="47" name="Рисунок 2603" descr="clip_image016_0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3" descr="clip_image016_03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5705" cy="339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1336675" cy="163830"/>
                  <wp:effectExtent l="19050" t="0" r="0" b="0"/>
                  <wp:docPr id="48" name="Рисунок 2604" descr="clip_image018_0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4" descr="clip_image018_0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675" cy="1638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 </w:t>
            </w:r>
            <w:r w:rsidRPr="00260EA7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Карточка 3</w:t>
            </w:r>
          </w:p>
        </w:tc>
        <w:tc>
          <w:tcPr>
            <w:tcW w:w="4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 </w:t>
            </w:r>
            <w:r w:rsidRPr="00260EA7">
              <w:rPr>
                <w:rFonts w:ascii="Times New Roman" w:eastAsia="Times New Roman" w:hAnsi="Times New Roman" w:cs="Times New Roman"/>
                <w:b/>
                <w:bCs/>
                <w:color w:val="330000"/>
                <w:sz w:val="24"/>
                <w:szCs w:val="24"/>
              </w:rPr>
              <w:t>Карточка 4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  <w:t>Решить уравнение</w:t>
            </w:r>
          </w:p>
        </w:tc>
      </w:tr>
      <w:tr w:rsidR="00842E40" w:rsidRPr="00260EA7" w:rsidTr="00FE695F">
        <w:trPr>
          <w:tblCellSpacing w:w="0" w:type="dxa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lastRenderedPageBreak/>
              <w:drawing>
                <wp:inline distT="0" distB="0" distL="0" distR="0">
                  <wp:extent cx="1711325" cy="375285"/>
                  <wp:effectExtent l="19050" t="0" r="0" b="0"/>
                  <wp:docPr id="49" name="Рисунок 2605" descr="clip_image020_0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5" descr="clip_image020_0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1325" cy="375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42E40" w:rsidRPr="00260EA7" w:rsidRDefault="00842E40" w:rsidP="00260E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0000"/>
                <w:sz w:val="24"/>
                <w:szCs w:val="24"/>
              </w:rPr>
            </w:pPr>
            <w:r w:rsidRPr="00260EA7">
              <w:rPr>
                <w:rFonts w:ascii="Times New Roman" w:eastAsia="Times New Roman" w:hAnsi="Times New Roman" w:cs="Times New Roman"/>
                <w:noProof/>
                <w:color w:val="330000"/>
                <w:sz w:val="24"/>
                <w:szCs w:val="24"/>
              </w:rPr>
              <w:drawing>
                <wp:inline distT="0" distB="0" distL="0" distR="0">
                  <wp:extent cx="1828800" cy="386715"/>
                  <wp:effectExtent l="19050" t="0" r="0" b="0"/>
                  <wp:docPr id="50" name="Рисунок 2606" descr="clip_image022_0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6" descr="clip_image022_0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3867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42E40" w:rsidRPr="00260EA7" w:rsidRDefault="00842E40" w:rsidP="00260E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260EA7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="00260EA7" w:rsidRPr="00260EA7">
        <w:rPr>
          <w:rFonts w:ascii="Times New Roman" w:eastAsia="Times New Roman" w:hAnsi="Times New Roman" w:cs="Times New Roman"/>
          <w:b/>
          <w:bCs/>
          <w:sz w:val="24"/>
          <w:szCs w:val="24"/>
        </w:rPr>
        <w:t>4. Выдача домашн</w:t>
      </w:r>
      <w:r w:rsidRPr="00260EA7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="00260EA7" w:rsidRPr="00260EA7">
        <w:rPr>
          <w:rFonts w:ascii="Times New Roman" w:eastAsia="Times New Roman" w:hAnsi="Times New Roman" w:cs="Times New Roman"/>
          <w:b/>
          <w:bCs/>
          <w:sz w:val="24"/>
          <w:szCs w:val="24"/>
        </w:rPr>
        <w:t>го задания</w:t>
      </w:r>
      <w:r w:rsidRPr="00260EA7">
        <w:rPr>
          <w:rFonts w:ascii="Times New Roman" w:eastAsia="Times New Roman" w:hAnsi="Times New Roman" w:cs="Times New Roman"/>
          <w:b/>
          <w:bCs/>
          <w:sz w:val="24"/>
          <w:szCs w:val="24"/>
        </w:rPr>
        <w:t>: </w:t>
      </w:r>
      <w:r w:rsidRPr="00260EA7">
        <w:rPr>
          <w:rFonts w:ascii="Times New Roman" w:eastAsia="Times New Roman" w:hAnsi="Times New Roman" w:cs="Times New Roman"/>
          <w:sz w:val="24"/>
          <w:szCs w:val="24"/>
        </w:rPr>
        <w:t> группа А: №  557  , 559</w:t>
      </w:r>
      <w:proofErr w:type="gramStart"/>
      <w:r w:rsidRPr="00260EA7">
        <w:rPr>
          <w:rFonts w:ascii="Times New Roman" w:eastAsia="Times New Roman" w:hAnsi="Times New Roman" w:cs="Times New Roman"/>
          <w:sz w:val="24"/>
          <w:szCs w:val="24"/>
        </w:rPr>
        <w:t xml:space="preserve"> ;</w:t>
      </w:r>
      <w:proofErr w:type="gramEnd"/>
      <w:r w:rsidRPr="00260EA7">
        <w:rPr>
          <w:rFonts w:ascii="Times New Roman" w:eastAsia="Times New Roman" w:hAnsi="Times New Roman" w:cs="Times New Roman"/>
          <w:sz w:val="24"/>
          <w:szCs w:val="24"/>
        </w:rPr>
        <w:t xml:space="preserve"> группа Б : №561,  562;  </w:t>
      </w:r>
      <w:r w:rsidRPr="00260EA7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теория в учебнике стр.130-131</w:t>
      </w:r>
    </w:p>
    <w:p w:rsidR="00260EA7" w:rsidRPr="00260EA7" w:rsidRDefault="00260EA7" w:rsidP="00260EA7">
      <w:pPr>
        <w:pStyle w:val="a9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sz w:val="24"/>
          <w:szCs w:val="24"/>
        </w:rPr>
        <w:t>Подведение итога урока.</w:t>
      </w:r>
    </w:p>
    <w:p w:rsidR="00260EA7" w:rsidRPr="00260EA7" w:rsidRDefault="00260EA7" w:rsidP="00260EA7">
      <w:pPr>
        <w:pStyle w:val="a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sz w:val="24"/>
          <w:szCs w:val="24"/>
        </w:rPr>
        <w:t>-Я понял и смогу решить сам</w:t>
      </w:r>
    </w:p>
    <w:p w:rsidR="00260EA7" w:rsidRPr="00260EA7" w:rsidRDefault="00260EA7" w:rsidP="00260EA7">
      <w:pPr>
        <w:pStyle w:val="a9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0EA7">
        <w:rPr>
          <w:rFonts w:ascii="Times New Roman" w:eastAsia="Times New Roman" w:hAnsi="Times New Roman" w:cs="Times New Roman"/>
          <w:sz w:val="24"/>
          <w:szCs w:val="24"/>
        </w:rPr>
        <w:t>- Я понял, но решить сам не смогу</w:t>
      </w:r>
    </w:p>
    <w:p w:rsidR="00260EA7" w:rsidRPr="00260EA7" w:rsidRDefault="00260EA7" w:rsidP="00260EA7">
      <w:pPr>
        <w:pStyle w:val="a9"/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</w:p>
    <w:p w:rsidR="00842E40" w:rsidRPr="00842E40" w:rsidRDefault="00842E40" w:rsidP="00842E40">
      <w:pPr>
        <w:pStyle w:val="a9"/>
        <w:shd w:val="clear" w:color="auto" w:fill="FFFFFF"/>
        <w:spacing w:line="376" w:lineRule="atLeast"/>
        <w:rPr>
          <w:rFonts w:ascii="PT Sans" w:eastAsia="Times New Roman" w:hAnsi="PT Sans" w:cs="Times New Roman"/>
          <w:b/>
          <w:bCs/>
          <w:color w:val="333333"/>
          <w:sz w:val="24"/>
          <w:szCs w:val="24"/>
        </w:rPr>
      </w:pPr>
    </w:p>
    <w:p w:rsidR="00842E40" w:rsidRDefault="00842E40" w:rsidP="00E76690">
      <w:pPr>
        <w:shd w:val="clear" w:color="auto" w:fill="FFFFFF"/>
        <w:spacing w:line="376" w:lineRule="atLeast"/>
        <w:rPr>
          <w:rFonts w:ascii="PT Sans" w:eastAsia="Times New Roman" w:hAnsi="PT Sans" w:cs="Times New Roman"/>
          <w:b/>
          <w:bCs/>
          <w:color w:val="333333"/>
          <w:sz w:val="24"/>
          <w:szCs w:val="24"/>
        </w:rPr>
      </w:pPr>
    </w:p>
    <w:p w:rsidR="0050566F" w:rsidRPr="0050566F" w:rsidRDefault="0050566F" w:rsidP="00DD6680">
      <w:pPr>
        <w:shd w:val="clear" w:color="auto" w:fill="FFFFFF"/>
        <w:spacing w:after="188" w:line="376" w:lineRule="atLeast"/>
        <w:rPr>
          <w:rFonts w:ascii="PT Sans" w:eastAsia="Times New Roman" w:hAnsi="PT Sans" w:cs="Times New Roman"/>
          <w:color w:val="333333"/>
          <w:sz w:val="24"/>
          <w:szCs w:val="24"/>
        </w:rPr>
      </w:pPr>
      <w:r w:rsidRPr="0050566F">
        <w:rPr>
          <w:rFonts w:ascii="PT Sans" w:eastAsia="Times New Roman" w:hAnsi="PT Sans" w:cs="Times New Roman"/>
          <w:color w:val="333333"/>
          <w:sz w:val="24"/>
          <w:szCs w:val="24"/>
        </w:rPr>
        <w:t> </w:t>
      </w:r>
    </w:p>
    <w:p w:rsidR="0050566F" w:rsidRDefault="0050566F"/>
    <w:sectPr w:rsidR="0050566F" w:rsidSect="000079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346D2"/>
    <w:multiLevelType w:val="hybridMultilevel"/>
    <w:tmpl w:val="6AE43D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386FB5"/>
    <w:multiLevelType w:val="hybridMultilevel"/>
    <w:tmpl w:val="D7E29736"/>
    <w:lvl w:ilvl="0" w:tplc="85CA307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D160AA"/>
    <w:multiLevelType w:val="hybridMultilevel"/>
    <w:tmpl w:val="839C77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31561D"/>
    <w:rsid w:val="000079AF"/>
    <w:rsid w:val="00260EA7"/>
    <w:rsid w:val="002B0643"/>
    <w:rsid w:val="0031561D"/>
    <w:rsid w:val="0050566F"/>
    <w:rsid w:val="0063360A"/>
    <w:rsid w:val="00842E40"/>
    <w:rsid w:val="00C45D68"/>
    <w:rsid w:val="00DD6680"/>
    <w:rsid w:val="00E76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9AF"/>
  </w:style>
  <w:style w:type="paragraph" w:styleId="2">
    <w:name w:val="heading 2"/>
    <w:basedOn w:val="a"/>
    <w:link w:val="20"/>
    <w:uiPriority w:val="9"/>
    <w:qFormat/>
    <w:rsid w:val="005056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56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561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50566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5056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50566F"/>
    <w:rPr>
      <w:b/>
      <w:bCs/>
    </w:rPr>
  </w:style>
  <w:style w:type="character" w:styleId="a7">
    <w:name w:val="Hyperlink"/>
    <w:basedOn w:val="a0"/>
    <w:uiPriority w:val="99"/>
    <w:semiHidden/>
    <w:unhideWhenUsed/>
    <w:rsid w:val="0050566F"/>
    <w:rPr>
      <w:color w:val="0000FF"/>
      <w:u w:val="single"/>
    </w:rPr>
  </w:style>
  <w:style w:type="character" w:customStyle="1" w:styleId="apple-converted-space">
    <w:name w:val="apple-converted-space"/>
    <w:basedOn w:val="a0"/>
    <w:rsid w:val="0050566F"/>
  </w:style>
  <w:style w:type="character" w:customStyle="1" w:styleId="b-synopsistitle-line">
    <w:name w:val="b-synopsis__title-line"/>
    <w:basedOn w:val="a0"/>
    <w:rsid w:val="0050566F"/>
  </w:style>
  <w:style w:type="character" w:styleId="a8">
    <w:name w:val="Emphasis"/>
    <w:basedOn w:val="a0"/>
    <w:uiPriority w:val="20"/>
    <w:qFormat/>
    <w:rsid w:val="0050566F"/>
    <w:rPr>
      <w:i/>
      <w:iCs/>
    </w:rPr>
  </w:style>
  <w:style w:type="paragraph" w:styleId="a9">
    <w:name w:val="List Paragraph"/>
    <w:basedOn w:val="a"/>
    <w:uiPriority w:val="34"/>
    <w:qFormat/>
    <w:rsid w:val="00842E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805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9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225">
              <w:marLeft w:val="0"/>
              <w:marRight w:val="0"/>
              <w:marTop w:val="0"/>
              <w:marBottom w:val="3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982347">
              <w:marLeft w:val="0"/>
              <w:marRight w:val="0"/>
              <w:marTop w:val="0"/>
              <w:marBottom w:val="3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630409">
              <w:marLeft w:val="0"/>
              <w:marRight w:val="0"/>
              <w:marTop w:val="0"/>
              <w:marBottom w:val="3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606806">
              <w:marLeft w:val="0"/>
              <w:marRight w:val="0"/>
              <w:marTop w:val="0"/>
              <w:marBottom w:val="3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94487">
              <w:marLeft w:val="0"/>
              <w:marRight w:val="0"/>
              <w:marTop w:val="0"/>
              <w:marBottom w:val="3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96396">
              <w:marLeft w:val="0"/>
              <w:marRight w:val="0"/>
              <w:marTop w:val="0"/>
              <w:marBottom w:val="3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148197">
          <w:marLeft w:val="0"/>
          <w:marRight w:val="0"/>
          <w:marTop w:val="62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tyles" Target="styles.xml"/><Relationship Id="rId16" Type="http://schemas.openxmlformats.org/officeDocument/2006/relationships/hyperlink" Target="http://interneturok.ru/algebra/10-klass/preobrazovanie-trigonometricheskih-vyrazhenijb/preobrazovanie-proizvedeniy-trigonometricheskih-funktsiy-v-summu" TargetMode="External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601</Words>
  <Characters>3428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2016-09-25T19:03:00Z</dcterms:created>
  <dcterms:modified xsi:type="dcterms:W3CDTF">2016-09-26T01:36:00Z</dcterms:modified>
</cp:coreProperties>
</file>